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B7C17" w:rsidRDefault="009E1E94">
      <w:pPr>
        <w:pBdr>
          <w:top w:val="nil"/>
          <w:left w:val="nil"/>
          <w:bottom w:val="nil"/>
          <w:right w:val="nil"/>
          <w:between w:val="nil"/>
        </w:pBdr>
        <w:spacing w:after="280"/>
        <w:ind w:left="-851" w:right="-851"/>
        <w:jc w:val="center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sz w:val="22"/>
          <w:szCs w:val="22"/>
        </w:rPr>
        <w:t>Gilmar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Marcos dos Reis</w:t>
      </w:r>
    </w:p>
    <w:p w14:paraId="00000002" w14:textId="77777777" w:rsidR="00CB7C17" w:rsidRDefault="009E1E94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-851" w:right="-85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Casado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brasileiro, </w:t>
      </w:r>
      <w:r>
        <w:rPr>
          <w:rFonts w:ascii="Arial" w:eastAsia="Arial" w:hAnsi="Arial" w:cs="Arial"/>
          <w:sz w:val="22"/>
          <w:szCs w:val="22"/>
        </w:rPr>
        <w:t>56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anos</w:t>
      </w:r>
      <w:r>
        <w:rPr>
          <w:rFonts w:ascii="Arial" w:eastAsia="Arial" w:hAnsi="Arial" w:cs="Arial"/>
          <w:color w:val="000000"/>
          <w:sz w:val="22"/>
          <w:szCs w:val="22"/>
        </w:rPr>
        <w:br/>
        <w:t>Qd. 04 conj. i Casa 17</w:t>
      </w:r>
      <w:r>
        <w:rPr>
          <w:rFonts w:ascii="Arial" w:eastAsia="Arial" w:hAnsi="Arial" w:cs="Arial"/>
          <w:color w:val="000000"/>
          <w:sz w:val="22"/>
          <w:szCs w:val="22"/>
        </w:rPr>
        <w:br/>
        <w:t>CEP 73.360-409 – Planaltina-DF</w:t>
      </w:r>
      <w:r>
        <w:rPr>
          <w:rFonts w:ascii="Arial" w:eastAsia="Arial" w:hAnsi="Arial" w:cs="Arial"/>
          <w:color w:val="000000"/>
          <w:sz w:val="22"/>
          <w:szCs w:val="22"/>
        </w:rPr>
        <w:br/>
        <w:t>Tel. residencial: (61) 3389 1382</w:t>
      </w:r>
      <w:r>
        <w:rPr>
          <w:rFonts w:ascii="Arial" w:eastAsia="Arial" w:hAnsi="Arial" w:cs="Arial"/>
          <w:color w:val="000000"/>
          <w:sz w:val="22"/>
          <w:szCs w:val="22"/>
        </w:rPr>
        <w:br/>
        <w:t>Celular: (61) 9987 1882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E-mail: </w:t>
      </w:r>
      <w:hyperlink r:id="rId7">
        <w:r>
          <w:rPr>
            <w:rFonts w:ascii="Arial" w:eastAsia="Arial" w:hAnsi="Arial" w:cs="Arial"/>
            <w:color w:val="004080"/>
            <w:sz w:val="22"/>
            <w:szCs w:val="22"/>
          </w:rPr>
          <w:t>gilmarcosreis@yahoo.com.br</w:t>
        </w:r>
      </w:hyperlink>
    </w:p>
    <w:p w14:paraId="00000003" w14:textId="77777777" w:rsidR="00CB7C17" w:rsidRDefault="009E1E94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-851" w:right="-85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CRA/DF Nº013727</w:t>
      </w:r>
    </w:p>
    <w:p w14:paraId="00000004" w14:textId="77777777" w:rsidR="00CB7C17" w:rsidRDefault="009E1E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/>
        <w:ind w:right="-851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Objetivo</w:t>
      </w:r>
    </w:p>
    <w:p w14:paraId="00000005" w14:textId="77777777" w:rsidR="00CB7C17" w:rsidRDefault="009E1E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ind w:right="-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Atuar na área administrativa, com a expectativa de desenvolver projetos sustentáveis para o desenvolvimento da empresa.</w:t>
      </w:r>
    </w:p>
    <w:p w14:paraId="00000006" w14:textId="77777777" w:rsidR="00CB7C17" w:rsidRDefault="009E1E94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-851" w:right="-85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Resumo Profissional </w:t>
      </w:r>
    </w:p>
    <w:p w14:paraId="00000007" w14:textId="77777777" w:rsidR="00CB7C17" w:rsidRDefault="009E1E94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-851" w:right="-85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gjdgxs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>Sólida experiência na área administrativa, com atuação em empresa Pública Federal e GDF, bem como Associação de Servidores e Cooperativa de Crédito.Capacidade de liderança, habilidade de negociação e visão estratégica.</w:t>
      </w:r>
    </w:p>
    <w:p w14:paraId="00000008" w14:textId="77777777" w:rsidR="00CB7C17" w:rsidRDefault="009E1E94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-851" w:right="-851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Experiência Profissional</w:t>
      </w:r>
    </w:p>
    <w:p w14:paraId="00000009" w14:textId="77777777" w:rsidR="00CB7C17" w:rsidRDefault="009E1E94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-851" w:right="-851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15/01/2015 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12/08/2016 – </w:t>
      </w:r>
      <w:r>
        <w:rPr>
          <w:rFonts w:ascii="Arial" w:eastAsia="Arial" w:hAnsi="Arial" w:cs="Arial"/>
          <w:b/>
          <w:color w:val="000000"/>
          <w:sz w:val="22"/>
          <w:szCs w:val="22"/>
        </w:rPr>
        <w:t>COMPANHIA URBANIZADORA DA NOVA CAPITAL DO BRASIL –NOVACAP</w:t>
      </w:r>
    </w:p>
    <w:p w14:paraId="0000000A" w14:textId="77777777" w:rsidR="00CB7C17" w:rsidRDefault="009E1E94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-851" w:right="-85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Cargo: Chefe do Departamento de Material e Patrimônio –DEMAP</w:t>
      </w:r>
    </w:p>
    <w:p w14:paraId="0000000B" w14:textId="77777777" w:rsidR="00CB7C17" w:rsidRDefault="009E1E94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-851" w:right="-85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Matrícula: 973.207-1</w:t>
      </w:r>
    </w:p>
    <w:p w14:paraId="0000000C" w14:textId="77777777" w:rsidR="00CB7C17" w:rsidRDefault="009E1E94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-851" w:right="-85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Responsável pela gestão dos Setores de Compras, Almoxarifado, Protocolo Geral, Arquivo Geral, Limpeza </w:t>
      </w:r>
      <w:r>
        <w:rPr>
          <w:rFonts w:ascii="Arial" w:eastAsia="Arial" w:hAnsi="Arial" w:cs="Arial"/>
          <w:color w:val="000000"/>
          <w:sz w:val="22"/>
          <w:szCs w:val="22"/>
        </w:rPr>
        <w:t>e Manutenção, Segurança e Patrimônio.</w:t>
      </w:r>
    </w:p>
    <w:p w14:paraId="0000000D" w14:textId="77777777" w:rsidR="00CB7C17" w:rsidRDefault="009E1E94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-851" w:right="-851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12/08/2016 a 14/01/2019 - </w:t>
      </w:r>
      <w:r>
        <w:rPr>
          <w:rFonts w:ascii="Arial" w:eastAsia="Arial" w:hAnsi="Arial" w:cs="Arial"/>
          <w:b/>
          <w:color w:val="000000"/>
          <w:sz w:val="22"/>
          <w:szCs w:val="22"/>
        </w:rPr>
        <w:t>COMPANHIA URBANIZADORA DA NOVA CAPITAL DO BRASIL –NOVACAP</w:t>
      </w:r>
    </w:p>
    <w:p w14:paraId="0000000E" w14:textId="77777777" w:rsidR="00CB7C17" w:rsidRDefault="009E1E94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-851" w:right="-85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Cargo: Assessor de Diretoria II</w:t>
      </w:r>
    </w:p>
    <w:p w14:paraId="0000000F" w14:textId="77777777" w:rsidR="00CB7C17" w:rsidRDefault="009E1E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ind w:right="-85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Assessoria ao Presidente da Companhia, o acompanhando em Reuniões externas , Eventos e Entrevistas.</w:t>
      </w:r>
    </w:p>
    <w:p w14:paraId="00000010" w14:textId="77777777" w:rsidR="00CB7C17" w:rsidRDefault="009E1E94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-851" w:right="-85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31/12/2007 a 01/01/2011 – </w:t>
      </w:r>
      <w:r>
        <w:rPr>
          <w:rFonts w:ascii="Arial" w:eastAsia="Arial" w:hAnsi="Arial" w:cs="Arial"/>
          <w:b/>
          <w:color w:val="000000"/>
          <w:sz w:val="22"/>
          <w:szCs w:val="22"/>
        </w:rPr>
        <w:t>SECRETARIA DE ESTADO DE GOVERNO DO DISTRITO FEDERAL/ ADMINISTRAÇÃO REGIONAL DE PLANALTINA</w:t>
      </w:r>
    </w:p>
    <w:p w14:paraId="00000011" w14:textId="77777777" w:rsidR="00CB7C17" w:rsidRDefault="009E1E94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-851" w:right="-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Cargo: Diretor de Serviços – </w:t>
      </w:r>
      <w:r>
        <w:rPr>
          <w:rFonts w:ascii="Arial" w:eastAsia="Arial" w:hAnsi="Arial" w:cs="Arial"/>
          <w:sz w:val="22"/>
          <w:szCs w:val="22"/>
        </w:rPr>
        <w:t>Gerência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Regional de Planaltina</w:t>
      </w:r>
    </w:p>
    <w:p w14:paraId="00000012" w14:textId="77777777" w:rsidR="00CB7C17" w:rsidRDefault="009E1E94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-851" w:right="-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Matrícula</w:t>
      </w:r>
      <w:r>
        <w:rPr>
          <w:rFonts w:ascii="Arial" w:eastAsia="Arial" w:hAnsi="Arial" w:cs="Arial"/>
          <w:color w:val="000000"/>
          <w:sz w:val="22"/>
          <w:szCs w:val="22"/>
        </w:rPr>
        <w:t>: 166.374-7</w:t>
      </w:r>
    </w:p>
    <w:p w14:paraId="00000013" w14:textId="77777777" w:rsidR="00CB7C17" w:rsidRDefault="009E1E94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-851" w:right="-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Auxiliando a Gerência de Cultura e Educação da Administração Regional de Planaltina, no desenvolvimento de projetos Culturais.</w:t>
      </w:r>
    </w:p>
    <w:p w14:paraId="00000014" w14:textId="77777777" w:rsidR="00CB7C17" w:rsidRDefault="009E1E94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-851" w:right="-85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02/04/2007 a 21/12/2007 – </w:t>
      </w:r>
      <w:r>
        <w:rPr>
          <w:rFonts w:ascii="Arial" w:eastAsia="Arial" w:hAnsi="Arial" w:cs="Arial"/>
          <w:b/>
          <w:color w:val="000000"/>
          <w:sz w:val="22"/>
          <w:szCs w:val="22"/>
        </w:rPr>
        <w:t>SECRETARIA DE ESTADO DE GOVERNO DO DISTRITO FEDERAL/ ADMINISTRAÇÃO REGIONAL DE PLANALTINA</w:t>
      </w:r>
    </w:p>
    <w:p w14:paraId="00000015" w14:textId="77777777" w:rsidR="00CB7C17" w:rsidRDefault="009E1E94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-851" w:right="-85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Cargo: Diret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or de Administração Geral. </w:t>
      </w:r>
    </w:p>
    <w:p w14:paraId="00000016" w14:textId="77777777" w:rsidR="00CB7C17" w:rsidRDefault="009E1E94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-851" w:right="-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Coordenando uma equipe de quarenta e três pessoas divididas em duas Gerências e quatro Núcleos. Responsável direto pela Administração Orçamentária e Financeira, Pessoal do Quadro e Comissionados,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Contrato de Limpeza e Conservaçã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o, Vigilância, Bens móveis e imóveis, Veículos Locados, Posto de Abastecimento de Veículos de Órgãos Públicos na Região Administrativa.  </w:t>
      </w:r>
    </w:p>
    <w:p w14:paraId="00000017" w14:textId="77777777" w:rsidR="00CB7C17" w:rsidRDefault="009E1E94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-851" w:right="-85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01/04/05 a 14/10/06 -  </w:t>
      </w:r>
      <w:r>
        <w:rPr>
          <w:rFonts w:ascii="Arial" w:eastAsia="Arial" w:hAnsi="Arial" w:cs="Arial"/>
          <w:b/>
          <w:color w:val="000000"/>
          <w:sz w:val="22"/>
          <w:szCs w:val="22"/>
        </w:rPr>
        <w:t>INSTITUTO CANDANGO DE SOLIDARIEDADE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18" w14:textId="77777777" w:rsidR="00CB7C17" w:rsidRDefault="009E1E94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-851" w:right="-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Cargo: Auxiliar de Escritório</w:t>
      </w:r>
    </w:p>
    <w:p w14:paraId="00000019" w14:textId="77777777" w:rsidR="00CB7C17" w:rsidRDefault="009E1E94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-851" w:right="-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Lotado no Setor Orçamentário e Financeiro da Administração Regional de Planaltina, onde desenvolvia atividades de Controle de Recebimento de Taxas e das Despesas de Custeio da Administração.</w:t>
      </w:r>
    </w:p>
    <w:p w14:paraId="0000001A" w14:textId="77777777" w:rsidR="00CB7C17" w:rsidRDefault="009E1E94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-851" w:right="-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06/10/03 a 27/01/05 - </w:t>
      </w:r>
      <w:r>
        <w:rPr>
          <w:rFonts w:ascii="Arial" w:eastAsia="Arial" w:hAnsi="Arial" w:cs="Arial"/>
          <w:b/>
          <w:color w:val="000000"/>
          <w:sz w:val="22"/>
          <w:szCs w:val="22"/>
        </w:rPr>
        <w:t>COOPERATIVA ECONÔMICA DE CRÉDITO MÚTUO DOS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PROFISSIONAIS DE SAÚDE DE </w:t>
      </w:r>
      <w:r>
        <w:rPr>
          <w:rFonts w:ascii="Arial" w:eastAsia="Arial" w:hAnsi="Arial" w:cs="Arial"/>
          <w:b/>
          <w:sz w:val="22"/>
          <w:szCs w:val="22"/>
        </w:rPr>
        <w:t>BRASÍLIA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E REGIÃO </w:t>
      </w:r>
      <w:r>
        <w:rPr>
          <w:rFonts w:ascii="Arial" w:eastAsia="Arial" w:hAnsi="Arial" w:cs="Arial"/>
          <w:b/>
          <w:sz w:val="22"/>
          <w:szCs w:val="22"/>
        </w:rPr>
        <w:t>GEOECONÔMICA</w:t>
      </w:r>
    </w:p>
    <w:p w14:paraId="0000001B" w14:textId="77777777" w:rsidR="00CB7C17" w:rsidRDefault="009E1E94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-851" w:right="-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Cargo: Tesoureiro</w:t>
      </w:r>
    </w:p>
    <w:p w14:paraId="0000001C" w14:textId="77777777" w:rsidR="00CB7C17" w:rsidRDefault="009E1E94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-851" w:right="-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Controle e Guarda de Numerários, Elaboração de Planilhas Financeiras, Abertura e Fechamento de Caixas, Atendimento de Correntistas, Contato com Bancos, Compras, Controle e Pagament</w:t>
      </w:r>
      <w:r>
        <w:rPr>
          <w:rFonts w:ascii="Arial" w:eastAsia="Arial" w:hAnsi="Arial" w:cs="Arial"/>
          <w:color w:val="000000"/>
          <w:sz w:val="22"/>
          <w:szCs w:val="22"/>
        </w:rPr>
        <w:t>o de Contas da Entidade.</w:t>
      </w:r>
    </w:p>
    <w:p w14:paraId="0000001D" w14:textId="77777777" w:rsidR="00CB7C17" w:rsidRDefault="009E1E94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-851" w:right="-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mo" w:eastAsia="Arimo" w:hAnsi="Arimo" w:cs="Arimo"/>
          <w:color w:val="000000"/>
          <w:sz w:val="22"/>
          <w:szCs w:val="22"/>
        </w:rPr>
        <w:t xml:space="preserve">17/04/02 a 29/10/03 </w:t>
      </w: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FUNDAÇÃO JORGE DUPRAT DE FIGUEIREDO DE SEGURANÇA E MEDICINA DO TRABALHO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– FUNDACENTRO/MTE</w:t>
      </w:r>
    </w:p>
    <w:p w14:paraId="0000001E" w14:textId="77777777" w:rsidR="00CB7C17" w:rsidRDefault="009E1E94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-851" w:right="-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Cargo: Chefe Administrativo e Financeiro (DAS 101.1)</w:t>
      </w:r>
    </w:p>
    <w:p w14:paraId="0000001F" w14:textId="77777777" w:rsidR="00CB7C17" w:rsidRDefault="009E1E94">
      <w:pPr>
        <w:spacing w:line="360" w:lineRule="auto"/>
        <w:ind w:left="-851" w:right="-85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-Gestor das Atividades Orçamentárias e Financeiras, Operador do SIAF</w:t>
      </w:r>
      <w:r>
        <w:rPr>
          <w:rFonts w:ascii="Arial" w:eastAsia="Arial" w:hAnsi="Arial" w:cs="Arial"/>
          <w:sz w:val="22"/>
          <w:szCs w:val="22"/>
        </w:rPr>
        <w:t>I e SIASG ;  Pregoeiro Substituto, Presidente da Comissão de Licitação, Gestor de Contratos e Fiscal de Contratos</w:t>
      </w:r>
    </w:p>
    <w:p w14:paraId="00000020" w14:textId="77777777" w:rsidR="00CB7C17" w:rsidRDefault="009E1E94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-851" w:right="-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14/02/00 a 04/04/02  </w:t>
      </w:r>
      <w:r>
        <w:rPr>
          <w:rFonts w:ascii="Arial" w:eastAsia="Arial" w:hAnsi="Arial" w:cs="Arial"/>
          <w:b/>
          <w:color w:val="000000"/>
          <w:sz w:val="22"/>
          <w:szCs w:val="22"/>
        </w:rPr>
        <w:t>DINAMICA ADMINISTRAÇÃO SERVIÇOS E OBRAS LTDA</w:t>
      </w:r>
    </w:p>
    <w:p w14:paraId="00000021" w14:textId="77777777" w:rsidR="00CB7C17" w:rsidRDefault="009E1E94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-851" w:right="-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Cargo:  Recepcionista</w:t>
      </w:r>
    </w:p>
    <w:p w14:paraId="00000022" w14:textId="77777777" w:rsidR="00CB7C17" w:rsidRDefault="009E1E94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-851" w:right="-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-Desenvolvendo atividades no setor Orçamentário e Financeiro, </w:t>
      </w:r>
      <w:r>
        <w:rPr>
          <w:rFonts w:ascii="Arial" w:eastAsia="Arial" w:hAnsi="Arial" w:cs="Arial"/>
          <w:sz w:val="22"/>
          <w:szCs w:val="22"/>
        </w:rPr>
        <w:t>junto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à Chefia Administrativa e Financeira, da Fundação Jorge Duprat de Figueiredo de Segurança e Medicina do Trabalho – FUNDACENTRO/MTE.</w:t>
      </w:r>
    </w:p>
    <w:p w14:paraId="00000023" w14:textId="77777777" w:rsidR="00CB7C17" w:rsidRDefault="009E1E94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-851" w:right="-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23/11/98 a 30/07/99 – </w:t>
      </w:r>
      <w:r>
        <w:rPr>
          <w:rFonts w:ascii="Arial" w:eastAsia="Arial" w:hAnsi="Arial" w:cs="Arial"/>
          <w:b/>
          <w:color w:val="000000"/>
          <w:sz w:val="22"/>
          <w:szCs w:val="22"/>
        </w:rPr>
        <w:t>DESTAC – COMERCIO E SERVIÇOS LTDA</w:t>
      </w:r>
    </w:p>
    <w:p w14:paraId="00000024" w14:textId="77777777" w:rsidR="00CB7C17" w:rsidRDefault="009E1E94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-851" w:right="-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Cargo: Supervisor</w:t>
      </w:r>
    </w:p>
    <w:p w14:paraId="00000025" w14:textId="77777777" w:rsidR="00CB7C17" w:rsidRDefault="009E1E94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-851" w:right="-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- Prestação de serviços no Banco Central do Brasil, na função de Supervisor  lotado no Almoxarifado de Bens Móveis, onde desenvolveu atividade de controle, distribuição, </w:t>
      </w:r>
      <w:r>
        <w:rPr>
          <w:rFonts w:ascii="Arial" w:eastAsia="Arial" w:hAnsi="Arial" w:cs="Arial"/>
          <w:sz w:val="22"/>
          <w:szCs w:val="22"/>
        </w:rPr>
        <w:t>conferência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 guarda de Bens Móveis, Coordenando uma equipe de carregadores e Almoxarifes.</w:t>
      </w:r>
    </w:p>
    <w:p w14:paraId="00000026" w14:textId="77777777" w:rsidR="00CB7C17" w:rsidRDefault="009E1E94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-851" w:right="-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11/07/94 a 02/06/97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ASSOCIAÇÃO DOS SERVIDORES DA CONAB</w:t>
      </w:r>
    </w:p>
    <w:p w14:paraId="00000027" w14:textId="77777777" w:rsidR="00CB7C17" w:rsidRDefault="009E1E94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-851" w:right="-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Cargo: </w:t>
      </w:r>
      <w:r>
        <w:rPr>
          <w:rFonts w:ascii="Arial" w:eastAsia="Arial" w:hAnsi="Arial" w:cs="Arial"/>
          <w:color w:val="000000"/>
          <w:sz w:val="22"/>
          <w:szCs w:val="22"/>
        </w:rPr>
        <w:t>Assistente Administrativo</w:t>
      </w:r>
    </w:p>
    <w:p w14:paraId="00000028" w14:textId="77777777" w:rsidR="00CB7C17" w:rsidRDefault="009E1E94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-851" w:right="-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Desenvolvendo atividades Administrativas nas áreas Financeira e  Atendimento ao Públi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co, </w:t>
      </w:r>
    </w:p>
    <w:p w14:paraId="00000029" w14:textId="77777777" w:rsidR="00CB7C17" w:rsidRDefault="009E1E94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-851" w:right="-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24/11/88 a 01/07/94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ASSOCIAÇÃO DOS SERVIDORES DA COBAL</w:t>
      </w:r>
    </w:p>
    <w:p w14:paraId="0000002A" w14:textId="77777777" w:rsidR="00CB7C17" w:rsidRDefault="009E1E94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-851" w:right="-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Cargos: </w:t>
      </w:r>
      <w:r>
        <w:rPr>
          <w:rFonts w:ascii="Arial" w:eastAsia="Arial" w:hAnsi="Arial" w:cs="Arial"/>
          <w:color w:val="000000"/>
          <w:sz w:val="22"/>
          <w:szCs w:val="22"/>
        </w:rPr>
        <w:t>Aux. de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Serviços Gerais (24/11/88 a 01/10/89), Aux. de Departamento Pessoal (01/10/89 a 01/09/92),  Assistente Administrativo (01/09/92)</w:t>
      </w:r>
    </w:p>
    <w:p w14:paraId="0000002B" w14:textId="77777777" w:rsidR="00CB7C17" w:rsidRDefault="009E1E94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-851" w:right="-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- Desenvolvendo diversas atividades.</w:t>
      </w:r>
    </w:p>
    <w:p w14:paraId="0000002C" w14:textId="77777777" w:rsidR="00CB7C17" w:rsidRDefault="009E1E94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-851" w:right="-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01/07/88 a </w:t>
      </w:r>
      <w:r>
        <w:rPr>
          <w:rFonts w:ascii="Arial" w:eastAsia="Arial" w:hAnsi="Arial" w:cs="Arial"/>
          <w:color w:val="000000"/>
          <w:sz w:val="22"/>
          <w:szCs w:val="22"/>
        </w:rPr>
        <w:t>04/11/88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ESTUDANTIL COMÉRCIO E </w:t>
      </w:r>
      <w:r>
        <w:rPr>
          <w:rFonts w:ascii="Arial" w:eastAsia="Arial" w:hAnsi="Arial" w:cs="Arial"/>
          <w:b/>
          <w:sz w:val="22"/>
          <w:szCs w:val="22"/>
        </w:rPr>
        <w:t>REPRESENTAÇÕES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DISTRIBUIDORA E PAPELARIA LTDA</w:t>
      </w:r>
    </w:p>
    <w:p w14:paraId="0000002D" w14:textId="77777777" w:rsidR="00CB7C17" w:rsidRDefault="009E1E94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-851" w:right="-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Cargo: </w:t>
      </w:r>
      <w:r>
        <w:rPr>
          <w:rFonts w:ascii="Arial" w:eastAsia="Arial" w:hAnsi="Arial" w:cs="Arial"/>
          <w:color w:val="000000"/>
          <w:sz w:val="22"/>
          <w:szCs w:val="22"/>
        </w:rPr>
        <w:t>Balconista</w:t>
      </w:r>
    </w:p>
    <w:p w14:paraId="0000002E" w14:textId="77777777" w:rsidR="00CB7C17" w:rsidRDefault="009E1E94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-851" w:right="-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-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Atendimento ao público, venda, organização e controle de estoque </w:t>
      </w:r>
    </w:p>
    <w:p w14:paraId="0000002F" w14:textId="77777777" w:rsidR="00CB7C17" w:rsidRDefault="009E1E94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-851" w:right="-85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Formação Acadêmica</w:t>
      </w:r>
    </w:p>
    <w:p w14:paraId="00000030" w14:textId="77777777" w:rsidR="00CB7C17" w:rsidRDefault="009E1E94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-851" w:right="-85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2000/2004 - Graduado em Administração pela Escola Superior Professor Paulo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Martins  (ESPAM).</w:t>
      </w:r>
    </w:p>
    <w:p w14:paraId="00000031" w14:textId="77777777" w:rsidR="00CB7C17" w:rsidRDefault="00CB7C17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-851" w:right="-851"/>
        <w:rPr>
          <w:rFonts w:ascii="Arial" w:eastAsia="Arial" w:hAnsi="Arial" w:cs="Arial"/>
          <w:color w:val="000000"/>
          <w:sz w:val="22"/>
          <w:szCs w:val="22"/>
        </w:rPr>
      </w:pPr>
    </w:p>
    <w:p w14:paraId="00000032" w14:textId="77777777" w:rsidR="00CB7C17" w:rsidRDefault="009E1E94">
      <w:pPr>
        <w:pBdr>
          <w:top w:val="nil"/>
          <w:left w:val="nil"/>
          <w:bottom w:val="nil"/>
          <w:right w:val="nil"/>
          <w:between w:val="nil"/>
        </w:pBdr>
        <w:spacing w:before="280"/>
        <w:ind w:left="-851" w:right="-851"/>
        <w:jc w:val="right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color w:val="000000"/>
          <w:sz w:val="12"/>
          <w:szCs w:val="12"/>
        </w:rPr>
        <w:t>T.’.F.’.A</w:t>
      </w:r>
    </w:p>
    <w:sectPr w:rsidR="00CB7C17">
      <w:footerReference w:type="even" r:id="rId8"/>
      <w:pgSz w:w="11907" w:h="16839"/>
      <w:pgMar w:top="993" w:right="1701" w:bottom="56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D6729" w14:textId="77777777" w:rsidR="009E1E94" w:rsidRDefault="009E1E94">
      <w:r>
        <w:separator/>
      </w:r>
    </w:p>
  </w:endnote>
  <w:endnote w:type="continuationSeparator" w:id="0">
    <w:p w14:paraId="45EE31A4" w14:textId="77777777" w:rsidR="009E1E94" w:rsidRDefault="009E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3" w14:textId="77777777" w:rsidR="00CB7C17" w:rsidRDefault="009E1E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34" w14:textId="77777777" w:rsidR="00CB7C17" w:rsidRDefault="00CB7C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8A389" w14:textId="77777777" w:rsidR="009E1E94" w:rsidRDefault="009E1E94">
      <w:r>
        <w:separator/>
      </w:r>
    </w:p>
  </w:footnote>
  <w:footnote w:type="continuationSeparator" w:id="0">
    <w:p w14:paraId="26A83586" w14:textId="77777777" w:rsidR="009E1E94" w:rsidRDefault="009E1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C50DD"/>
    <w:multiLevelType w:val="multilevel"/>
    <w:tmpl w:val="0A467F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4416A8"/>
    <w:multiLevelType w:val="multilevel"/>
    <w:tmpl w:val="C3C633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B2E1582"/>
    <w:multiLevelType w:val="multilevel"/>
    <w:tmpl w:val="AAC6E2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17"/>
    <w:rsid w:val="009E1E94"/>
    <w:rsid w:val="00CB7C17"/>
    <w:rsid w:val="00FE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EF07F-CAB8-4BBC-8E17-9DA3A901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ilmarcosreis@yahoo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Ferreira de Morais</dc:creator>
  <cp:lastModifiedBy>Letícia Ferreira de Morais</cp:lastModifiedBy>
  <cp:revision>2</cp:revision>
  <dcterms:created xsi:type="dcterms:W3CDTF">2025-06-03T17:52:00Z</dcterms:created>
  <dcterms:modified xsi:type="dcterms:W3CDTF">2025-06-03T17:52:00Z</dcterms:modified>
</cp:coreProperties>
</file>